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31B7" w:rsidRPr="00B131B7" w:rsidRDefault="00B131B7" w:rsidP="00943670">
      <w:pPr>
        <w:ind w:left="-907"/>
        <w:rPr>
          <w:b/>
        </w:rPr>
      </w:pPr>
      <w:r w:rsidRPr="00B131B7">
        <w:rPr>
          <w:b/>
          <w:color w:val="000000" w:themeColor="text1"/>
        </w:rPr>
        <w:drawing>
          <wp:anchor distT="0" distB="0" distL="114300" distR="114300" simplePos="0" relativeHeight="251659264" behindDoc="1" locked="0" layoutInCell="1" allowOverlap="1" wp14:anchorId="45612CE7" wp14:editId="3C04655F">
            <wp:simplePos x="0" y="0"/>
            <wp:positionH relativeFrom="column">
              <wp:posOffset>4850394</wp:posOffset>
            </wp:positionH>
            <wp:positionV relativeFrom="paragraph">
              <wp:posOffset>0</wp:posOffset>
            </wp:positionV>
            <wp:extent cx="1447800" cy="1447800"/>
            <wp:effectExtent l="0" t="0" r="0" b="0"/>
            <wp:wrapTight wrapText="bothSides">
              <wp:wrapPolygon edited="0">
                <wp:start x="0" y="0"/>
                <wp:lineTo x="0" y="21316"/>
                <wp:lineTo x="21316" y="21316"/>
                <wp:lineTo x="2131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6" w:history="1">
        <w:r w:rsidRPr="00B131B7">
          <w:rPr>
            <w:rStyle w:val="Hyperlink"/>
            <w:b/>
            <w:color w:val="000000" w:themeColor="text1"/>
          </w:rPr>
          <w:t>www.abbotsleighwildlife.com</w:t>
        </w:r>
      </w:hyperlink>
      <w:r w:rsidRPr="00B131B7">
        <w:rPr>
          <w:b/>
        </w:rPr>
        <w:t xml:space="preserve"> for updates and ways to get involved this month</w:t>
      </w:r>
    </w:p>
    <w:p w:rsidR="00B131B7" w:rsidRPr="002F2B82" w:rsidRDefault="002F2B82" w:rsidP="00B131B7">
      <w:pPr>
        <w:numPr>
          <w:ilvl w:val="0"/>
          <w:numId w:val="1"/>
        </w:numPr>
        <w:rPr>
          <w:b/>
          <w:color w:val="000000" w:themeColor="text1"/>
        </w:rPr>
      </w:pPr>
      <w:r w:rsidRPr="002F2B82">
        <w:rPr>
          <w:b/>
          <w:color w:val="000000" w:themeColor="text1"/>
        </w:rPr>
        <w:t>Help pollinators</w:t>
      </w:r>
    </w:p>
    <w:p w:rsidR="00B131B7" w:rsidRDefault="002F2B82" w:rsidP="00B131B7">
      <w:pPr>
        <w:numPr>
          <w:ilvl w:val="0"/>
          <w:numId w:val="1"/>
        </w:numPr>
        <w:rPr>
          <w:b/>
          <w:color w:val="000000" w:themeColor="text1"/>
        </w:rPr>
      </w:pPr>
      <w:r w:rsidRPr="002F2B82">
        <w:rPr>
          <w:b/>
          <w:color w:val="000000" w:themeColor="text1"/>
        </w:rPr>
        <w:t>Keep your garden birds healthy</w:t>
      </w:r>
    </w:p>
    <w:p w:rsidR="00891DB4" w:rsidRDefault="00891DB4" w:rsidP="00B131B7">
      <w:pPr>
        <w:numPr>
          <w:ilvl w:val="0"/>
          <w:numId w:val="1"/>
        </w:numPr>
        <w:rPr>
          <w:b/>
          <w:color w:val="000000" w:themeColor="text1"/>
        </w:rPr>
      </w:pPr>
      <w:r>
        <w:rPr>
          <w:b/>
          <w:color w:val="000000" w:themeColor="text1"/>
        </w:rPr>
        <w:t>Wildlife gardening</w:t>
      </w:r>
    </w:p>
    <w:p w:rsidR="009E48E4" w:rsidRPr="002F2B82" w:rsidRDefault="009E48E4" w:rsidP="00B131B7">
      <w:pPr>
        <w:numPr>
          <w:ilvl w:val="0"/>
          <w:numId w:val="1"/>
        </w:numPr>
        <w:rPr>
          <w:b/>
          <w:color w:val="000000" w:themeColor="text1"/>
        </w:rPr>
      </w:pPr>
      <w:r>
        <w:rPr>
          <w:b/>
          <w:color w:val="000000" w:themeColor="text1"/>
        </w:rPr>
        <w:t>Just add water</w:t>
      </w:r>
    </w:p>
    <w:p w:rsidR="00891DB4" w:rsidRDefault="00891DB4" w:rsidP="0047466C">
      <w:pPr>
        <w:spacing w:line="240" w:lineRule="auto"/>
        <w:ind w:left="-907" w:right="-964"/>
        <w:rPr>
          <w:rFonts w:ascii="Calibri" w:eastAsia="Calibri" w:hAnsi="Calibri" w:cs="Times New Roman"/>
          <w:b/>
          <w:u w:val="single"/>
        </w:rPr>
      </w:pPr>
    </w:p>
    <w:p w:rsidR="0047466C" w:rsidRPr="00C632E6" w:rsidRDefault="0047466C" w:rsidP="0047466C">
      <w:pPr>
        <w:spacing w:line="240" w:lineRule="auto"/>
        <w:ind w:left="-907" w:right="-964"/>
        <w:rPr>
          <w:rFonts w:ascii="Calibri" w:eastAsia="Calibri" w:hAnsi="Calibri" w:cs="Times New Roman"/>
          <w:color w:val="000000" w:themeColor="text1"/>
        </w:rPr>
      </w:pPr>
      <w:r w:rsidRPr="00C632E6">
        <w:rPr>
          <w:rFonts w:ascii="Calibri" w:eastAsia="Calibri" w:hAnsi="Calibri" w:cs="Times New Roman"/>
          <w:b/>
          <w:color w:val="000000" w:themeColor="text1"/>
          <w:u w:val="single"/>
        </w:rPr>
        <w:t>Help pollinators</w:t>
      </w:r>
      <w:r w:rsidRPr="00C632E6">
        <w:rPr>
          <w:rFonts w:ascii="Calibri" w:eastAsia="Calibri" w:hAnsi="Calibri" w:cs="Times New Roman"/>
          <w:color w:val="000000" w:themeColor="text1"/>
        </w:rPr>
        <w:t xml:space="preserve"> – you can increase the </w:t>
      </w:r>
      <w:r w:rsidR="00891DB4" w:rsidRPr="00C632E6">
        <w:rPr>
          <w:rFonts w:ascii="Calibri" w:eastAsia="Calibri" w:hAnsi="Calibri" w:cs="Times New Roman"/>
          <w:color w:val="000000" w:themeColor="text1"/>
        </w:rPr>
        <w:t>biodiversity in your garden by m</w:t>
      </w:r>
      <w:r w:rsidRPr="00C632E6">
        <w:rPr>
          <w:rFonts w:ascii="Calibri" w:eastAsia="Calibri" w:hAnsi="Calibri" w:cs="Times New Roman"/>
          <w:color w:val="000000" w:themeColor="text1"/>
        </w:rPr>
        <w:t xml:space="preserve">aking </w:t>
      </w:r>
      <w:r w:rsidR="00891DB4" w:rsidRPr="00C632E6">
        <w:rPr>
          <w:rFonts w:ascii="Calibri" w:eastAsia="Calibri" w:hAnsi="Calibri" w:cs="Times New Roman"/>
          <w:color w:val="000000" w:themeColor="text1"/>
        </w:rPr>
        <w:t xml:space="preserve">a “bug hotel” to help these creatures </w:t>
      </w:r>
      <w:r w:rsidRPr="00C632E6">
        <w:rPr>
          <w:rFonts w:ascii="Calibri" w:eastAsia="Calibri" w:hAnsi="Calibri" w:cs="Times New Roman"/>
          <w:color w:val="000000" w:themeColor="text1"/>
        </w:rPr>
        <w:t xml:space="preserve">survive the winter months </w:t>
      </w:r>
      <w:hyperlink r:id="rId7" w:history="1">
        <w:r w:rsidRPr="00C632E6">
          <w:rPr>
            <w:rFonts w:ascii="Calibri" w:eastAsia="Calibri" w:hAnsi="Calibri" w:cs="Times New Roman"/>
            <w:color w:val="000000" w:themeColor="text1"/>
            <w:u w:val="single"/>
          </w:rPr>
          <w:t>http://ti</w:t>
        </w:r>
        <w:r w:rsidRPr="00C632E6">
          <w:rPr>
            <w:rFonts w:ascii="Calibri" w:eastAsia="Calibri" w:hAnsi="Calibri" w:cs="Times New Roman"/>
            <w:color w:val="000000" w:themeColor="text1"/>
            <w:u w:val="single"/>
          </w:rPr>
          <w:t>n</w:t>
        </w:r>
        <w:r w:rsidRPr="00C632E6">
          <w:rPr>
            <w:rFonts w:ascii="Calibri" w:eastAsia="Calibri" w:hAnsi="Calibri" w:cs="Times New Roman"/>
            <w:color w:val="000000" w:themeColor="text1"/>
            <w:u w:val="single"/>
          </w:rPr>
          <w:t>yur</w:t>
        </w:r>
        <w:r w:rsidRPr="00C632E6">
          <w:rPr>
            <w:rFonts w:ascii="Calibri" w:eastAsia="Calibri" w:hAnsi="Calibri" w:cs="Times New Roman"/>
            <w:color w:val="000000" w:themeColor="text1"/>
            <w:u w:val="single"/>
          </w:rPr>
          <w:t>l</w:t>
        </w:r>
        <w:r w:rsidRPr="00C632E6">
          <w:rPr>
            <w:rFonts w:ascii="Calibri" w:eastAsia="Calibri" w:hAnsi="Calibri" w:cs="Times New Roman"/>
            <w:color w:val="000000" w:themeColor="text1"/>
            <w:u w:val="single"/>
          </w:rPr>
          <w:t>.com/qdqc</w:t>
        </w:r>
        <w:r w:rsidRPr="00C632E6">
          <w:rPr>
            <w:rFonts w:ascii="Calibri" w:eastAsia="Calibri" w:hAnsi="Calibri" w:cs="Times New Roman"/>
            <w:color w:val="000000" w:themeColor="text1"/>
            <w:u w:val="single"/>
          </w:rPr>
          <w:t>n</w:t>
        </w:r>
        <w:r w:rsidRPr="00C632E6">
          <w:rPr>
            <w:rFonts w:ascii="Calibri" w:eastAsia="Calibri" w:hAnsi="Calibri" w:cs="Times New Roman"/>
            <w:color w:val="000000" w:themeColor="text1"/>
            <w:u w:val="single"/>
          </w:rPr>
          <w:t>y5</w:t>
        </w:r>
      </w:hyperlink>
      <w:r w:rsidRPr="00C632E6">
        <w:rPr>
          <w:rFonts w:ascii="Calibri" w:eastAsia="Calibri" w:hAnsi="Calibri" w:cs="Times New Roman"/>
          <w:color w:val="000000" w:themeColor="text1"/>
        </w:rPr>
        <w:t xml:space="preserve"> . Remember to plant some nectar-rich flowers or bulbs e.g. crocus</w:t>
      </w:r>
      <w:r w:rsidR="002F2B82" w:rsidRPr="00C632E6">
        <w:rPr>
          <w:rFonts w:ascii="Calibri" w:eastAsia="Calibri" w:hAnsi="Calibri" w:cs="Times New Roman"/>
          <w:color w:val="000000" w:themeColor="text1"/>
        </w:rPr>
        <w:t>,</w:t>
      </w:r>
      <w:r w:rsidR="002F2B82" w:rsidRPr="00C632E6">
        <w:rPr>
          <w:color w:val="000000" w:themeColor="text1"/>
        </w:rPr>
        <w:t xml:space="preserve"> </w:t>
      </w:r>
      <w:r w:rsidR="002F2B82" w:rsidRPr="00C632E6">
        <w:rPr>
          <w:rFonts w:ascii="Calibri" w:eastAsia="Calibri" w:hAnsi="Calibri" w:cs="Times New Roman"/>
          <w:color w:val="000000" w:themeColor="text1"/>
        </w:rPr>
        <w:t xml:space="preserve">snowdrop and aconite to </w:t>
      </w:r>
      <w:r w:rsidR="00891DB4" w:rsidRPr="00C632E6">
        <w:rPr>
          <w:rFonts w:ascii="Calibri" w:eastAsia="Calibri" w:hAnsi="Calibri" w:cs="Times New Roman"/>
          <w:color w:val="000000" w:themeColor="text1"/>
        </w:rPr>
        <w:t xml:space="preserve">provide essential food for them. </w:t>
      </w:r>
      <w:hyperlink r:id="rId8" w:history="1">
        <w:r w:rsidR="009E48E4" w:rsidRPr="00C632E6">
          <w:rPr>
            <w:rStyle w:val="Hyperlink"/>
            <w:rFonts w:ascii="Calibri" w:eastAsia="Calibri" w:hAnsi="Calibri" w:cs="Times New Roman"/>
            <w:color w:val="000000" w:themeColor="text1"/>
          </w:rPr>
          <w:t>https://tinyurl.com/y8gm</w:t>
        </w:r>
        <w:r w:rsidR="009E48E4" w:rsidRPr="00C632E6">
          <w:rPr>
            <w:rStyle w:val="Hyperlink"/>
            <w:rFonts w:ascii="Calibri" w:eastAsia="Calibri" w:hAnsi="Calibri" w:cs="Times New Roman"/>
            <w:color w:val="000000" w:themeColor="text1"/>
          </w:rPr>
          <w:t>8</w:t>
        </w:r>
        <w:r w:rsidR="009E48E4" w:rsidRPr="00C632E6">
          <w:rPr>
            <w:rStyle w:val="Hyperlink"/>
            <w:rFonts w:ascii="Calibri" w:eastAsia="Calibri" w:hAnsi="Calibri" w:cs="Times New Roman"/>
            <w:color w:val="000000" w:themeColor="text1"/>
          </w:rPr>
          <w:t>6yz</w:t>
        </w:r>
      </w:hyperlink>
      <w:r w:rsidR="009E48E4" w:rsidRPr="00C632E6">
        <w:rPr>
          <w:rFonts w:ascii="Calibri" w:eastAsia="Calibri" w:hAnsi="Calibri" w:cs="Times New Roman"/>
          <w:color w:val="000000" w:themeColor="text1"/>
        </w:rPr>
        <w:t xml:space="preserve">  A</w:t>
      </w:r>
      <w:r w:rsidR="00891DB4" w:rsidRPr="00C632E6">
        <w:rPr>
          <w:rFonts w:ascii="Calibri" w:eastAsia="Calibri" w:hAnsi="Calibri" w:cs="Times New Roman"/>
          <w:color w:val="000000" w:themeColor="text1"/>
        </w:rPr>
        <w:t xml:space="preserve">lso leave patches of land to grow wild; cut grass less often; avoid disturbing or destroying nesting or hibernating insects; and think carefully about whether to use pesticides </w:t>
      </w:r>
      <w:hyperlink r:id="rId9" w:history="1">
        <w:r w:rsidR="00891DB4" w:rsidRPr="00C632E6">
          <w:rPr>
            <w:rStyle w:val="Hyperlink"/>
            <w:rFonts w:ascii="Calibri" w:eastAsia="Calibri" w:hAnsi="Calibri" w:cs="Times New Roman"/>
            <w:color w:val="000000" w:themeColor="text1"/>
          </w:rPr>
          <w:t>http://tinyurl.com/oh2pgb</w:t>
        </w:r>
        <w:r w:rsidR="00891DB4" w:rsidRPr="00C632E6">
          <w:rPr>
            <w:rStyle w:val="Hyperlink"/>
            <w:rFonts w:ascii="Calibri" w:eastAsia="Calibri" w:hAnsi="Calibri" w:cs="Times New Roman"/>
            <w:color w:val="000000" w:themeColor="text1"/>
          </w:rPr>
          <w:t>b</w:t>
        </w:r>
      </w:hyperlink>
    </w:p>
    <w:p w:rsidR="0047466C" w:rsidRPr="00C632E6" w:rsidRDefault="0047466C" w:rsidP="0047466C">
      <w:pPr>
        <w:spacing w:line="240" w:lineRule="auto"/>
        <w:ind w:left="-907" w:right="-964"/>
        <w:contextualSpacing/>
        <w:rPr>
          <w:rFonts w:ascii="Calibri" w:eastAsia="Calibri" w:hAnsi="Calibri" w:cs="Times New Roman"/>
          <w:color w:val="000000" w:themeColor="text1"/>
          <w:u w:val="single"/>
        </w:rPr>
      </w:pPr>
      <w:r w:rsidRPr="00C632E6">
        <w:rPr>
          <w:rFonts w:ascii="Calibri" w:eastAsia="Calibri" w:hAnsi="Calibri" w:cs="Times New Roman"/>
          <w:noProof/>
          <w:color w:val="000000" w:themeColor="text1"/>
          <w:u w:val="single"/>
          <w:lang w:eastAsia="en-GB"/>
        </w:rPr>
        <w:drawing>
          <wp:anchor distT="0" distB="0" distL="114300" distR="114300" simplePos="0" relativeHeight="251661312" behindDoc="0" locked="0" layoutInCell="1" allowOverlap="1" wp14:anchorId="13E84D98" wp14:editId="51F576C4">
            <wp:simplePos x="0" y="0"/>
            <wp:positionH relativeFrom="rightMargin">
              <wp:align>left</wp:align>
            </wp:positionH>
            <wp:positionV relativeFrom="paragraph">
              <wp:posOffset>1905</wp:posOffset>
            </wp:positionV>
            <wp:extent cx="466725" cy="419100"/>
            <wp:effectExtent l="19050" t="0" r="952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632E6">
        <w:rPr>
          <w:rFonts w:ascii="Calibri" w:eastAsia="Calibri" w:hAnsi="Calibri" w:cs="Times New Roman"/>
          <w:b/>
          <w:color w:val="000000" w:themeColor="text1"/>
          <w:u w:val="single"/>
        </w:rPr>
        <w:t>Keeping your garden birds healthy</w:t>
      </w:r>
      <w:r w:rsidRPr="00C632E6">
        <w:rPr>
          <w:rFonts w:ascii="Calibri" w:eastAsia="Calibri" w:hAnsi="Calibri" w:cs="Times New Roman"/>
          <w:b/>
          <w:color w:val="000000" w:themeColor="text1"/>
        </w:rPr>
        <w:t xml:space="preserve"> - </w:t>
      </w:r>
      <w:r w:rsidRPr="00C632E6">
        <w:rPr>
          <w:rFonts w:ascii="Calibri" w:eastAsia="Calibri" w:hAnsi="Calibri" w:cs="Times New Roman"/>
          <w:color w:val="000000" w:themeColor="text1"/>
        </w:rPr>
        <w:t xml:space="preserve">good hygiene is particularly important in and around bird feeders. Wash and move feeding stations regularly. RSPB advice </w:t>
      </w:r>
      <w:hyperlink r:id="rId11" w:history="1">
        <w:r w:rsidRPr="00C632E6">
          <w:rPr>
            <w:rFonts w:ascii="Calibri" w:eastAsia="Calibri" w:hAnsi="Calibri" w:cs="Times New Roman"/>
            <w:color w:val="000000" w:themeColor="text1"/>
            <w:u w:val="single"/>
          </w:rPr>
          <w:t>http://tiny</w:t>
        </w:r>
        <w:r w:rsidRPr="00C632E6">
          <w:rPr>
            <w:rFonts w:ascii="Calibri" w:eastAsia="Calibri" w:hAnsi="Calibri" w:cs="Times New Roman"/>
            <w:color w:val="000000" w:themeColor="text1"/>
            <w:u w:val="single"/>
          </w:rPr>
          <w:t>u</w:t>
        </w:r>
        <w:r w:rsidRPr="00C632E6">
          <w:rPr>
            <w:rFonts w:ascii="Calibri" w:eastAsia="Calibri" w:hAnsi="Calibri" w:cs="Times New Roman"/>
            <w:color w:val="000000" w:themeColor="text1"/>
            <w:u w:val="single"/>
          </w:rPr>
          <w:t>r</w:t>
        </w:r>
        <w:r w:rsidRPr="00C632E6">
          <w:rPr>
            <w:rFonts w:ascii="Calibri" w:eastAsia="Calibri" w:hAnsi="Calibri" w:cs="Times New Roman"/>
            <w:color w:val="000000" w:themeColor="text1"/>
            <w:u w:val="single"/>
          </w:rPr>
          <w:t>l.c</w:t>
        </w:r>
        <w:r w:rsidRPr="00C632E6">
          <w:rPr>
            <w:rFonts w:ascii="Calibri" w:eastAsia="Calibri" w:hAnsi="Calibri" w:cs="Times New Roman"/>
            <w:color w:val="000000" w:themeColor="text1"/>
            <w:u w:val="single"/>
          </w:rPr>
          <w:t>o</w:t>
        </w:r>
        <w:r w:rsidRPr="00C632E6">
          <w:rPr>
            <w:rFonts w:ascii="Calibri" w:eastAsia="Calibri" w:hAnsi="Calibri" w:cs="Times New Roman"/>
            <w:color w:val="000000" w:themeColor="text1"/>
            <w:u w:val="single"/>
          </w:rPr>
          <w:t>m/ob5da8j</w:t>
        </w:r>
      </w:hyperlink>
    </w:p>
    <w:p w:rsidR="00891DB4" w:rsidRPr="00C632E6" w:rsidRDefault="00891DB4" w:rsidP="0047466C">
      <w:pPr>
        <w:spacing w:line="240" w:lineRule="auto"/>
        <w:ind w:left="-907" w:right="-964"/>
        <w:contextualSpacing/>
        <w:rPr>
          <w:rFonts w:ascii="Calibri" w:eastAsia="Calibri" w:hAnsi="Calibri" w:cs="Times New Roman"/>
          <w:color w:val="000000" w:themeColor="text1"/>
        </w:rPr>
      </w:pPr>
    </w:p>
    <w:p w:rsidR="00891DB4" w:rsidRPr="00C632E6" w:rsidRDefault="00891DB4" w:rsidP="00891DB4">
      <w:pPr>
        <w:spacing w:line="240" w:lineRule="auto"/>
        <w:ind w:left="-907" w:right="-964"/>
        <w:contextualSpacing/>
        <w:rPr>
          <w:rFonts w:ascii="Calibri" w:eastAsia="Calibri" w:hAnsi="Calibri" w:cs="Times New Roman"/>
          <w:color w:val="000000" w:themeColor="text1"/>
        </w:rPr>
      </w:pPr>
      <w:r w:rsidRPr="00C632E6">
        <w:rPr>
          <w:rFonts w:ascii="Calibri" w:eastAsia="Calibri" w:hAnsi="Calibri" w:cs="Times New Roman"/>
          <w:b/>
          <w:color w:val="000000" w:themeColor="text1"/>
          <w:u w:val="single"/>
        </w:rPr>
        <w:t>Wildlife gardening</w:t>
      </w:r>
      <w:r w:rsidRPr="00C632E6">
        <w:rPr>
          <w:rFonts w:ascii="Calibri" w:eastAsia="Calibri" w:hAnsi="Calibri" w:cs="Times New Roman"/>
          <w:color w:val="000000" w:themeColor="text1"/>
        </w:rPr>
        <w:t xml:space="preserve"> - a wildlife garden doesn’t need to be messy or unattractive, simply including some of the following features could benefit wildlife: a bog garden or mini-pond; log piles and rockeries; reptile refuges; a variety of vegetation; wintering sites; a compost heap. There are lots of ideas here:</w:t>
      </w:r>
      <w:r w:rsidRPr="00C632E6">
        <w:rPr>
          <w:rFonts w:ascii="Calibri" w:eastAsia="Calibri" w:hAnsi="Calibri" w:cs="Times New Roman"/>
          <w:bCs/>
          <w:color w:val="000000" w:themeColor="text1"/>
        </w:rPr>
        <w:t xml:space="preserve"> </w:t>
      </w:r>
      <w:hyperlink r:id="rId12" w:history="1">
        <w:r w:rsidRPr="00C632E6">
          <w:rPr>
            <w:rStyle w:val="Hyperlink"/>
            <w:rFonts w:ascii="Calibri" w:eastAsia="Calibri" w:hAnsi="Calibri" w:cs="Times New Roman"/>
            <w:color w:val="000000" w:themeColor="text1"/>
          </w:rPr>
          <w:t>http://tinyurl.com</w:t>
        </w:r>
        <w:r w:rsidRPr="00C632E6">
          <w:rPr>
            <w:rStyle w:val="Hyperlink"/>
            <w:rFonts w:ascii="Calibri" w:eastAsia="Calibri" w:hAnsi="Calibri" w:cs="Times New Roman"/>
            <w:color w:val="000000" w:themeColor="text1"/>
          </w:rPr>
          <w:t>/</w:t>
        </w:r>
        <w:r w:rsidRPr="00C632E6">
          <w:rPr>
            <w:rStyle w:val="Hyperlink"/>
            <w:rFonts w:ascii="Calibri" w:eastAsia="Calibri" w:hAnsi="Calibri" w:cs="Times New Roman"/>
            <w:color w:val="000000" w:themeColor="text1"/>
          </w:rPr>
          <w:t>o</w:t>
        </w:r>
        <w:r w:rsidRPr="00C632E6">
          <w:rPr>
            <w:rStyle w:val="Hyperlink"/>
            <w:rFonts w:ascii="Calibri" w:eastAsia="Calibri" w:hAnsi="Calibri" w:cs="Times New Roman"/>
            <w:color w:val="000000" w:themeColor="text1"/>
          </w:rPr>
          <w:t>bx</w:t>
        </w:r>
        <w:r w:rsidRPr="00C632E6">
          <w:rPr>
            <w:rStyle w:val="Hyperlink"/>
            <w:rFonts w:ascii="Calibri" w:eastAsia="Calibri" w:hAnsi="Calibri" w:cs="Times New Roman"/>
            <w:color w:val="000000" w:themeColor="text1"/>
          </w:rPr>
          <w:t>r</w:t>
        </w:r>
        <w:r w:rsidRPr="00C632E6">
          <w:rPr>
            <w:rStyle w:val="Hyperlink"/>
            <w:rFonts w:ascii="Calibri" w:eastAsia="Calibri" w:hAnsi="Calibri" w:cs="Times New Roman"/>
            <w:color w:val="000000" w:themeColor="text1"/>
          </w:rPr>
          <w:t>on5</w:t>
        </w:r>
      </w:hyperlink>
      <w:r w:rsidRPr="00C632E6">
        <w:rPr>
          <w:rFonts w:ascii="Calibri" w:eastAsia="Calibri" w:hAnsi="Calibri" w:cs="Times New Roman"/>
          <w:bCs/>
          <w:color w:val="000000" w:themeColor="text1"/>
        </w:rPr>
        <w:t xml:space="preserve"> </w:t>
      </w:r>
      <w:r w:rsidRPr="00C632E6">
        <w:rPr>
          <w:rFonts w:ascii="Calibri" w:eastAsia="Calibri" w:hAnsi="Calibri" w:cs="Times New Roman"/>
          <w:color w:val="000000" w:themeColor="text1"/>
        </w:rPr>
        <w:t xml:space="preserve">help create habitat for wildlife. </w:t>
      </w:r>
    </w:p>
    <w:p w:rsidR="00891DB4" w:rsidRPr="00C632E6" w:rsidRDefault="00891DB4" w:rsidP="00891DB4">
      <w:pPr>
        <w:spacing w:line="240" w:lineRule="auto"/>
        <w:ind w:left="-907" w:right="-964"/>
        <w:contextualSpacing/>
        <w:rPr>
          <w:rFonts w:ascii="Calibri" w:eastAsia="Calibri" w:hAnsi="Calibri" w:cs="Times New Roman"/>
          <w:color w:val="000000" w:themeColor="text1"/>
        </w:rPr>
      </w:pPr>
    </w:p>
    <w:p w:rsidR="00891DB4" w:rsidRPr="00C632E6" w:rsidRDefault="009E48E4" w:rsidP="00891DB4">
      <w:pPr>
        <w:spacing w:line="240" w:lineRule="auto"/>
        <w:ind w:left="-907" w:right="-964"/>
        <w:contextualSpacing/>
        <w:jc w:val="both"/>
        <w:rPr>
          <w:rFonts w:ascii="Calibri" w:eastAsia="Calibri" w:hAnsi="Calibri" w:cs="Times New Roman"/>
          <w:color w:val="000000" w:themeColor="text1"/>
        </w:rPr>
      </w:pPr>
      <w:r w:rsidRPr="00C632E6">
        <w:rPr>
          <w:rFonts w:ascii="Calibri" w:eastAsia="Calibri" w:hAnsi="Calibri" w:cs="Times New Roman"/>
          <w:b/>
          <w:color w:val="000000" w:themeColor="text1"/>
          <w:u w:val="single"/>
        </w:rPr>
        <w:t>Ju</w:t>
      </w:r>
      <w:r w:rsidR="00891DB4" w:rsidRPr="00C632E6">
        <w:rPr>
          <w:rFonts w:ascii="Calibri" w:eastAsia="Calibri" w:hAnsi="Calibri" w:cs="Times New Roman"/>
          <w:b/>
          <w:color w:val="000000" w:themeColor="text1"/>
          <w:u w:val="single"/>
        </w:rPr>
        <w:t>st add water</w:t>
      </w:r>
      <w:r w:rsidR="00891DB4" w:rsidRPr="00C632E6">
        <w:rPr>
          <w:rFonts w:ascii="Calibri" w:eastAsia="Calibri" w:hAnsi="Calibri" w:cs="Times New Roman"/>
          <w:color w:val="000000" w:themeColor="text1"/>
        </w:rPr>
        <w:t xml:space="preserve"> – the single most beneficial thing you can do for wildlife is to</w:t>
      </w:r>
      <w:r w:rsidRPr="00C632E6">
        <w:rPr>
          <w:rFonts w:ascii="Calibri" w:eastAsia="Calibri" w:hAnsi="Calibri" w:cs="Times New Roman"/>
          <w:color w:val="000000" w:themeColor="text1"/>
        </w:rPr>
        <w:t xml:space="preserve"> add a pond</w:t>
      </w:r>
      <w:r w:rsidR="00B828FA" w:rsidRPr="00C632E6">
        <w:rPr>
          <w:rFonts w:ascii="Calibri" w:eastAsia="Calibri" w:hAnsi="Calibri" w:cs="Times New Roman"/>
          <w:color w:val="000000" w:themeColor="text1"/>
        </w:rPr>
        <w:t>. There is a fantastic guide here</w:t>
      </w:r>
      <w:r w:rsidRPr="00C632E6">
        <w:rPr>
          <w:rFonts w:ascii="Calibri" w:eastAsia="Calibri" w:hAnsi="Calibri" w:cs="Times New Roman"/>
          <w:color w:val="000000" w:themeColor="text1"/>
        </w:rPr>
        <w:t xml:space="preserve"> </w:t>
      </w:r>
      <w:hyperlink r:id="rId13" w:history="1">
        <w:r w:rsidRPr="00C632E6">
          <w:rPr>
            <w:rStyle w:val="Hyperlink"/>
            <w:rFonts w:ascii="Calibri" w:eastAsia="Calibri" w:hAnsi="Calibri" w:cs="Times New Roman"/>
            <w:color w:val="000000" w:themeColor="text1"/>
          </w:rPr>
          <w:t>http://www.froglife.org/info-advice/just-add-water/</w:t>
        </w:r>
      </w:hyperlink>
    </w:p>
    <w:p w:rsidR="00891DB4" w:rsidRPr="00C632E6" w:rsidRDefault="00891DB4" w:rsidP="0047466C">
      <w:pPr>
        <w:spacing w:line="240" w:lineRule="auto"/>
        <w:ind w:left="-907" w:right="-964"/>
        <w:contextualSpacing/>
        <w:rPr>
          <w:rFonts w:ascii="Calibri" w:eastAsia="Calibri" w:hAnsi="Calibri" w:cs="Times New Roman"/>
          <w:color w:val="000000" w:themeColor="text1"/>
        </w:rPr>
      </w:pPr>
    </w:p>
    <w:p w:rsidR="00B131B7" w:rsidRPr="00C632E6" w:rsidRDefault="00B131B7" w:rsidP="00B131B7">
      <w:pPr>
        <w:rPr>
          <w:color w:val="000000" w:themeColor="text1"/>
        </w:rPr>
      </w:pPr>
    </w:p>
    <w:p w:rsidR="00B131B7" w:rsidRPr="00C632E6" w:rsidRDefault="00B131B7" w:rsidP="002F2B82">
      <w:pPr>
        <w:ind w:left="-850" w:right="-1191"/>
        <w:rPr>
          <w:b/>
          <w:color w:val="000000" w:themeColor="text1"/>
        </w:rPr>
      </w:pPr>
      <w:r w:rsidRPr="00C632E6">
        <w:rPr>
          <w:b/>
          <w:color w:val="000000" w:themeColor="text1"/>
        </w:rPr>
        <w:t xml:space="preserve">Thanks for getting involved </w:t>
      </w:r>
      <w:r w:rsidR="002F2B82" w:rsidRPr="00C632E6">
        <w:rPr>
          <w:b/>
          <w:color w:val="000000" w:themeColor="text1"/>
        </w:rPr>
        <w:t>………………………</w:t>
      </w:r>
      <w:proofErr w:type="gramStart"/>
      <w:r w:rsidR="004E12BF" w:rsidRPr="00C632E6">
        <w:rPr>
          <w:b/>
          <w:color w:val="000000" w:themeColor="text1"/>
        </w:rPr>
        <w:t>…..</w:t>
      </w:r>
      <w:proofErr w:type="gramEnd"/>
      <w:r w:rsidR="004E12BF" w:rsidRPr="00C632E6">
        <w:rPr>
          <w:b/>
          <w:color w:val="000000" w:themeColor="text1"/>
        </w:rPr>
        <w:t>……</w:t>
      </w:r>
      <w:r w:rsidRPr="00C632E6">
        <w:rPr>
          <w:b/>
          <w:color w:val="000000" w:themeColor="text1"/>
        </w:rPr>
        <w:t>...........................Tim Martin, Tom Walmsley, Cat Abel and Sarah Pitt</w:t>
      </w:r>
    </w:p>
    <w:p w:rsidR="00B131B7" w:rsidRPr="00C632E6" w:rsidRDefault="00B131B7" w:rsidP="002F2B82">
      <w:pPr>
        <w:ind w:left="-850" w:right="-964"/>
        <w:rPr>
          <w:b/>
          <w:color w:val="000000" w:themeColor="text1"/>
        </w:rPr>
      </w:pPr>
      <w:r w:rsidRPr="00C632E6">
        <w:rPr>
          <w:b/>
          <w:color w:val="000000" w:themeColor="text1"/>
        </w:rPr>
        <w:t xml:space="preserve">          Check for events                </w:t>
      </w:r>
      <w:r w:rsidR="00D4274B" w:rsidRPr="00C632E6">
        <w:rPr>
          <w:b/>
          <w:color w:val="000000" w:themeColor="text1"/>
        </w:rPr>
        <w:t xml:space="preserve"> </w:t>
      </w:r>
      <w:r w:rsidRPr="00C632E6">
        <w:rPr>
          <w:b/>
          <w:color w:val="000000" w:themeColor="text1"/>
        </w:rPr>
        <w:t xml:space="preserve"> l     </w:t>
      </w:r>
      <w:r w:rsidR="002F2B82" w:rsidRPr="00C632E6">
        <w:rPr>
          <w:b/>
          <w:color w:val="000000" w:themeColor="text1"/>
        </w:rPr>
        <w:t xml:space="preserve">                   </w:t>
      </w:r>
      <w:r w:rsidRPr="00C632E6">
        <w:rPr>
          <w:b/>
          <w:color w:val="000000" w:themeColor="text1"/>
        </w:rPr>
        <w:t xml:space="preserve">     Register for updates       </w:t>
      </w:r>
      <w:r w:rsidRPr="00C632E6">
        <w:rPr>
          <w:b/>
          <w:color w:val="000000" w:themeColor="text1"/>
        </w:rPr>
        <w:t xml:space="preserve">         l</w:t>
      </w:r>
      <w:r w:rsidRPr="00C632E6">
        <w:rPr>
          <w:b/>
          <w:color w:val="000000" w:themeColor="text1"/>
        </w:rPr>
        <w:t xml:space="preserve">    </w:t>
      </w:r>
      <w:r w:rsidR="002F2B82" w:rsidRPr="00C632E6">
        <w:rPr>
          <w:b/>
          <w:color w:val="000000" w:themeColor="text1"/>
        </w:rPr>
        <w:t xml:space="preserve">        </w:t>
      </w:r>
      <w:r w:rsidRPr="00C632E6">
        <w:rPr>
          <w:b/>
          <w:color w:val="000000" w:themeColor="text1"/>
        </w:rPr>
        <w:t xml:space="preserve">   Report interesting sightings</w:t>
      </w:r>
    </w:p>
    <w:p w:rsidR="00B131B7" w:rsidRPr="00C632E6" w:rsidRDefault="00B131B7" w:rsidP="002F2B82">
      <w:pPr>
        <w:ind w:left="-850" w:right="-964"/>
        <w:rPr>
          <w:b/>
          <w:color w:val="000000" w:themeColor="text1"/>
        </w:rPr>
      </w:pPr>
      <w:r w:rsidRPr="00C632E6">
        <w:rPr>
          <w:b/>
          <w:color w:val="000000" w:themeColor="text1"/>
        </w:rPr>
        <w:t>info@abbotsleighwildlife.c</w:t>
      </w:r>
      <w:bookmarkStart w:id="0" w:name="_GoBack"/>
      <w:bookmarkEnd w:id="0"/>
      <w:r w:rsidRPr="00C632E6">
        <w:rPr>
          <w:b/>
          <w:color w:val="000000" w:themeColor="text1"/>
        </w:rPr>
        <w:t>om    l</w:t>
      </w:r>
      <w:r w:rsidRPr="00C632E6">
        <w:rPr>
          <w:b/>
          <w:color w:val="000000" w:themeColor="text1"/>
        </w:rPr>
        <w:t xml:space="preserve"> </w:t>
      </w:r>
      <w:r w:rsidR="002F2B82" w:rsidRPr="00C632E6">
        <w:rPr>
          <w:b/>
          <w:color w:val="000000" w:themeColor="text1"/>
        </w:rPr>
        <w:t xml:space="preserve">                   </w:t>
      </w:r>
      <w:r w:rsidRPr="00C632E6">
        <w:rPr>
          <w:b/>
          <w:color w:val="000000" w:themeColor="text1"/>
        </w:rPr>
        <w:t xml:space="preserve">  www.abbotsleighwildlife.com </w:t>
      </w:r>
      <w:r w:rsidRPr="00C632E6">
        <w:rPr>
          <w:b/>
          <w:color w:val="000000" w:themeColor="text1"/>
        </w:rPr>
        <w:t xml:space="preserve">    l      </w:t>
      </w:r>
      <w:r w:rsidR="002F2B82" w:rsidRPr="00C632E6">
        <w:rPr>
          <w:b/>
          <w:color w:val="000000" w:themeColor="text1"/>
        </w:rPr>
        <w:t xml:space="preserve">        </w:t>
      </w:r>
      <w:r w:rsidRPr="00C632E6">
        <w:rPr>
          <w:b/>
          <w:color w:val="000000" w:themeColor="text1"/>
        </w:rPr>
        <w:t xml:space="preserve">                 07771 963504</w:t>
      </w:r>
    </w:p>
    <w:sectPr w:rsidR="00B131B7" w:rsidRPr="00C632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4957A9"/>
    <w:multiLevelType w:val="hybridMultilevel"/>
    <w:tmpl w:val="83561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1B7"/>
    <w:rsid w:val="00060A2E"/>
    <w:rsid w:val="000F5484"/>
    <w:rsid w:val="002F2B82"/>
    <w:rsid w:val="0047466C"/>
    <w:rsid w:val="004B7D65"/>
    <w:rsid w:val="004E12BF"/>
    <w:rsid w:val="00891DB4"/>
    <w:rsid w:val="00943670"/>
    <w:rsid w:val="009E48E4"/>
    <w:rsid w:val="00B131B7"/>
    <w:rsid w:val="00B81ED8"/>
    <w:rsid w:val="00B828FA"/>
    <w:rsid w:val="00C632E6"/>
    <w:rsid w:val="00D4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B670A"/>
  <w15:chartTrackingRefBased/>
  <w15:docId w15:val="{9164E0B7-7F95-4D0C-B8BA-4C4F59DAA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31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31B7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891D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y8gm86yz" TargetMode="External"/><Relationship Id="rId13" Type="http://schemas.openxmlformats.org/officeDocument/2006/relationships/hyperlink" Target="http://www.froglife.org/info-advice/just-add-wate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inyurl.com/qdqcny5" TargetMode="External"/><Relationship Id="rId12" Type="http://schemas.openxmlformats.org/officeDocument/2006/relationships/hyperlink" Target="http://tinyurl.com/obxron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bbotsleighwildlife.com" TargetMode="External"/><Relationship Id="rId11" Type="http://schemas.openxmlformats.org/officeDocument/2006/relationships/hyperlink" Target="http://tinyurl.com/ob5da8j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tinyurl.com/oh2pgbb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 Rhodes</dc:creator>
  <cp:keywords/>
  <dc:description/>
  <cp:lastModifiedBy>All Rhodes</cp:lastModifiedBy>
  <cp:revision>9</cp:revision>
  <dcterms:created xsi:type="dcterms:W3CDTF">2017-09-14T20:08:00Z</dcterms:created>
  <dcterms:modified xsi:type="dcterms:W3CDTF">2017-09-14T20:45:00Z</dcterms:modified>
</cp:coreProperties>
</file>