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0A2E" w:rsidRPr="00914461" w:rsidRDefault="000F333A">
      <w:pPr>
        <w:rPr>
          <w:b/>
          <w:color w:val="000000" w:themeColor="text1"/>
        </w:rPr>
      </w:pPr>
      <w:r w:rsidRPr="00914461">
        <w:rPr>
          <w:noProof/>
        </w:rPr>
        <w:drawing>
          <wp:anchor distT="0" distB="0" distL="114300" distR="114300" simplePos="0" relativeHeight="251658240" behindDoc="1" locked="0" layoutInCell="1" allowOverlap="1">
            <wp:simplePos x="0" y="0"/>
            <wp:positionH relativeFrom="column">
              <wp:posOffset>4708060</wp:posOffset>
            </wp:positionH>
            <wp:positionV relativeFrom="paragraph">
              <wp:posOffset>417</wp:posOffset>
            </wp:positionV>
            <wp:extent cx="1448009" cy="1448009"/>
            <wp:effectExtent l="0" t="0" r="0" b="0"/>
            <wp:wrapTight wrapText="bothSides">
              <wp:wrapPolygon edited="0">
                <wp:start x="0" y="0"/>
                <wp:lineTo x="0" y="21316"/>
                <wp:lineTo x="21316" y="21316"/>
                <wp:lineTo x="2131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8009" cy="1448009"/>
                    </a:xfrm>
                    <a:prstGeom prst="rect">
                      <a:avLst/>
                    </a:prstGeom>
                    <a:noFill/>
                  </pic:spPr>
                </pic:pic>
              </a:graphicData>
            </a:graphic>
            <wp14:sizeRelH relativeFrom="page">
              <wp14:pctWidth>0</wp14:pctWidth>
            </wp14:sizeRelH>
            <wp14:sizeRelV relativeFrom="page">
              <wp14:pctHeight>0</wp14:pctHeight>
            </wp14:sizeRelV>
          </wp:anchor>
        </w:drawing>
      </w:r>
      <w:hyperlink r:id="rId6" w:history="1">
        <w:r w:rsidRPr="00914461">
          <w:rPr>
            <w:rStyle w:val="Hyperlink"/>
            <w:b/>
            <w:color w:val="000000" w:themeColor="text1"/>
          </w:rPr>
          <w:t>www.abbotsleighwildlife.com</w:t>
        </w:r>
      </w:hyperlink>
      <w:r w:rsidRPr="00914461">
        <w:rPr>
          <w:b/>
          <w:color w:val="000000" w:themeColor="text1"/>
        </w:rPr>
        <w:t xml:space="preserve"> for updates and ways to get involved this month</w:t>
      </w:r>
    </w:p>
    <w:p w:rsidR="009C31CE" w:rsidRPr="00914461" w:rsidRDefault="008C7CEA" w:rsidP="008C7CEA">
      <w:pPr>
        <w:pStyle w:val="ListParagraph"/>
        <w:numPr>
          <w:ilvl w:val="0"/>
          <w:numId w:val="1"/>
        </w:numPr>
        <w:rPr>
          <w:b/>
        </w:rPr>
      </w:pPr>
      <w:r w:rsidRPr="00914461">
        <w:rPr>
          <w:b/>
        </w:rPr>
        <w:t>Wildlife gardening</w:t>
      </w:r>
    </w:p>
    <w:p w:rsidR="008C7CEA" w:rsidRPr="00914461" w:rsidRDefault="008C7CEA" w:rsidP="008C7CEA">
      <w:pPr>
        <w:pStyle w:val="ListParagraph"/>
        <w:numPr>
          <w:ilvl w:val="0"/>
          <w:numId w:val="1"/>
        </w:numPr>
        <w:rPr>
          <w:b/>
        </w:rPr>
      </w:pPr>
      <w:r w:rsidRPr="00914461">
        <w:rPr>
          <w:b/>
        </w:rPr>
        <w:t>Tree and hedge care</w:t>
      </w:r>
    </w:p>
    <w:p w:rsidR="00D04D2C" w:rsidRPr="00914461" w:rsidRDefault="00D04D2C" w:rsidP="008C7CEA">
      <w:pPr>
        <w:pStyle w:val="ListParagraph"/>
        <w:numPr>
          <w:ilvl w:val="0"/>
          <w:numId w:val="1"/>
        </w:numPr>
        <w:rPr>
          <w:b/>
        </w:rPr>
      </w:pPr>
      <w:r w:rsidRPr="00914461">
        <w:rPr>
          <w:b/>
        </w:rPr>
        <w:t>Look after that lawn</w:t>
      </w:r>
    </w:p>
    <w:p w:rsidR="00D04D2C" w:rsidRPr="00914461" w:rsidRDefault="00D04D2C" w:rsidP="008C7CEA">
      <w:pPr>
        <w:pStyle w:val="ListParagraph"/>
        <w:numPr>
          <w:ilvl w:val="0"/>
          <w:numId w:val="1"/>
        </w:numPr>
        <w:rPr>
          <w:b/>
        </w:rPr>
      </w:pPr>
      <w:r w:rsidRPr="00914461">
        <w:rPr>
          <w:b/>
        </w:rPr>
        <w:t>Great British Beach Clean</w:t>
      </w:r>
    </w:p>
    <w:p w:rsidR="00550813" w:rsidRDefault="00BE7F15" w:rsidP="008C7CEA">
      <w:pPr>
        <w:pStyle w:val="ListParagraph"/>
        <w:numPr>
          <w:ilvl w:val="0"/>
          <w:numId w:val="1"/>
        </w:numPr>
        <w:rPr>
          <w:b/>
        </w:rPr>
      </w:pPr>
      <w:r w:rsidRPr="00914461">
        <w:rPr>
          <w:b/>
        </w:rPr>
        <w:t>Weed or wildflower?</w:t>
      </w:r>
    </w:p>
    <w:p w:rsidR="009565CE" w:rsidRPr="00914461" w:rsidRDefault="009565CE" w:rsidP="008C7CEA">
      <w:pPr>
        <w:pStyle w:val="ListParagraph"/>
        <w:numPr>
          <w:ilvl w:val="0"/>
          <w:numId w:val="1"/>
        </w:numPr>
        <w:rPr>
          <w:b/>
        </w:rPr>
      </w:pPr>
      <w:r>
        <w:rPr>
          <w:b/>
        </w:rPr>
        <w:t>Reptile ID</w:t>
      </w:r>
    </w:p>
    <w:p w:rsidR="009C31CE" w:rsidRPr="00914461" w:rsidRDefault="009C31CE"/>
    <w:p w:rsidR="009C31CE" w:rsidRPr="00914461" w:rsidRDefault="009C31CE" w:rsidP="009C31CE">
      <w:pPr>
        <w:rPr>
          <w:color w:val="000000" w:themeColor="text1"/>
        </w:rPr>
      </w:pPr>
      <w:r w:rsidRPr="00914461">
        <w:rPr>
          <w:b/>
          <w:color w:val="000000" w:themeColor="text1"/>
          <w:u w:val="single"/>
        </w:rPr>
        <w:t>Wildlife gardening</w:t>
      </w:r>
      <w:r w:rsidRPr="00914461">
        <w:rPr>
          <w:color w:val="000000" w:themeColor="text1"/>
        </w:rPr>
        <w:t xml:space="preserve"> - a wildlife garden doesn’t need to be messy or unattractive, simply including some of the following features could benefit wildlife: a bog garden or mini-pond; log piles and rockeries; reptile refuges; a variety of vegetation; wintering sites; a</w:t>
      </w:r>
      <w:r w:rsidR="00083BD1">
        <w:rPr>
          <w:color w:val="000000" w:themeColor="text1"/>
        </w:rPr>
        <w:t>nd a</w:t>
      </w:r>
      <w:bookmarkStart w:id="0" w:name="_GoBack"/>
      <w:bookmarkEnd w:id="0"/>
      <w:r w:rsidRPr="00914461">
        <w:rPr>
          <w:color w:val="000000" w:themeColor="text1"/>
        </w:rPr>
        <w:t xml:space="preserve"> compost heap  </w:t>
      </w:r>
      <w:hyperlink r:id="rId7" w:history="1">
        <w:r w:rsidRPr="00914461">
          <w:rPr>
            <w:rStyle w:val="Hyperlink"/>
            <w:color w:val="000000" w:themeColor="text1"/>
          </w:rPr>
          <w:t>http://tinyurl.com/obxr</w:t>
        </w:r>
        <w:r w:rsidRPr="00914461">
          <w:rPr>
            <w:rStyle w:val="Hyperlink"/>
            <w:color w:val="000000" w:themeColor="text1"/>
          </w:rPr>
          <w:t>o</w:t>
        </w:r>
        <w:r w:rsidRPr="00914461">
          <w:rPr>
            <w:rStyle w:val="Hyperlink"/>
            <w:color w:val="000000" w:themeColor="text1"/>
          </w:rPr>
          <w:t>n5</w:t>
        </w:r>
      </w:hyperlink>
    </w:p>
    <w:p w:rsidR="009C31CE" w:rsidRPr="00914461" w:rsidRDefault="00D04D2C" w:rsidP="009C31CE">
      <w:pPr>
        <w:rPr>
          <w:color w:val="000000" w:themeColor="text1"/>
        </w:rPr>
      </w:pPr>
      <w:r w:rsidRPr="00914461">
        <w:rPr>
          <w:noProof/>
          <w:color w:val="000000" w:themeColor="text1"/>
        </w:rPr>
        <w:drawing>
          <wp:anchor distT="0" distB="0" distL="114300" distR="114300" simplePos="0" relativeHeight="251659264" behindDoc="1" locked="0" layoutInCell="1" allowOverlap="1">
            <wp:simplePos x="0" y="0"/>
            <wp:positionH relativeFrom="column">
              <wp:posOffset>5459299</wp:posOffset>
            </wp:positionH>
            <wp:positionV relativeFrom="paragraph">
              <wp:posOffset>3810</wp:posOffset>
            </wp:positionV>
            <wp:extent cx="560070" cy="668655"/>
            <wp:effectExtent l="0" t="0" r="0" b="0"/>
            <wp:wrapTight wrapText="bothSides">
              <wp:wrapPolygon edited="0">
                <wp:start x="0" y="0"/>
                <wp:lineTo x="0" y="20923"/>
                <wp:lineTo x="20571" y="20923"/>
                <wp:lineTo x="2057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 cy="668655"/>
                    </a:xfrm>
                    <a:prstGeom prst="rect">
                      <a:avLst/>
                    </a:prstGeom>
                    <a:noFill/>
                  </pic:spPr>
                </pic:pic>
              </a:graphicData>
            </a:graphic>
            <wp14:sizeRelH relativeFrom="page">
              <wp14:pctWidth>0</wp14:pctWidth>
            </wp14:sizeRelH>
            <wp14:sizeRelV relativeFrom="page">
              <wp14:pctHeight>0</wp14:pctHeight>
            </wp14:sizeRelV>
          </wp:anchor>
        </w:drawing>
      </w:r>
      <w:r w:rsidR="009C31CE" w:rsidRPr="00914461">
        <w:rPr>
          <w:b/>
          <w:color w:val="000000" w:themeColor="text1"/>
          <w:u w:val="single"/>
        </w:rPr>
        <w:t>Tree and hedge care</w:t>
      </w:r>
      <w:r w:rsidR="009C31CE" w:rsidRPr="00914461">
        <w:rPr>
          <w:color w:val="000000" w:themeColor="text1"/>
        </w:rPr>
        <w:t xml:space="preserve"> – with many species in decline and being taken out, our village trees and hedgerows are vital for both their food and shelter, so please leave trimming until the winter now to ensure a supply of fruit and nuts for wildlife</w:t>
      </w:r>
      <w:r w:rsidRPr="00914461">
        <w:rPr>
          <w:color w:val="000000" w:themeColor="text1"/>
        </w:rPr>
        <w:t>.</w:t>
      </w:r>
      <w:r w:rsidR="009C31CE" w:rsidRPr="00914461">
        <w:rPr>
          <w:color w:val="000000" w:themeColor="text1"/>
        </w:rPr>
        <w:t xml:space="preserve">  Why not consider having your hedges laid? </w:t>
      </w:r>
      <w:hyperlink r:id="rId9" w:history="1">
        <w:r w:rsidRPr="00914461">
          <w:rPr>
            <w:rStyle w:val="Hyperlink"/>
          </w:rPr>
          <w:t>http://www.hedgelaying.o</w:t>
        </w:r>
        <w:r w:rsidRPr="00914461">
          <w:rPr>
            <w:rStyle w:val="Hyperlink"/>
          </w:rPr>
          <w:t>r</w:t>
        </w:r>
        <w:r w:rsidRPr="00914461">
          <w:rPr>
            <w:rStyle w:val="Hyperlink"/>
          </w:rPr>
          <w:t>g.uk/</w:t>
        </w:r>
      </w:hyperlink>
    </w:p>
    <w:p w:rsidR="00D04D2C" w:rsidRPr="00914461" w:rsidRDefault="00D04D2C" w:rsidP="00D04D2C">
      <w:pPr>
        <w:rPr>
          <w:color w:val="000000" w:themeColor="text1"/>
        </w:rPr>
      </w:pPr>
      <w:r w:rsidRPr="00914461">
        <w:rPr>
          <w:b/>
          <w:color w:val="000000" w:themeColor="text1"/>
          <w:u w:val="single"/>
        </w:rPr>
        <w:t>Look after that lawn</w:t>
      </w:r>
      <w:r w:rsidRPr="00914461">
        <w:rPr>
          <w:color w:val="000000" w:themeColor="text1"/>
        </w:rPr>
        <w:t xml:space="preserve"> - it’s understandable to want to tidy up grass cuttings after mowing, but leaving the lawn clippings can not only save on our green waste but also provide nutrients as the clippings will naturally begin to be absorbed after a couple of days encouraging thicker</w:t>
      </w:r>
      <w:r w:rsidR="009A3E1F">
        <w:rPr>
          <w:color w:val="000000" w:themeColor="text1"/>
        </w:rPr>
        <w:t xml:space="preserve">, </w:t>
      </w:r>
      <w:r w:rsidRPr="00914461">
        <w:rPr>
          <w:color w:val="000000" w:themeColor="text1"/>
        </w:rPr>
        <w:t>healthier lawn growth. Try cutting your lawn less frequently</w:t>
      </w:r>
      <w:r w:rsidR="009C7FD5">
        <w:rPr>
          <w:color w:val="000000" w:themeColor="text1"/>
        </w:rPr>
        <w:t xml:space="preserve">, </w:t>
      </w:r>
      <w:r w:rsidRPr="00914461">
        <w:rPr>
          <w:color w:val="000000" w:themeColor="text1"/>
        </w:rPr>
        <w:t>leaving it longer</w:t>
      </w:r>
      <w:r w:rsidR="009C7FD5">
        <w:rPr>
          <w:color w:val="000000" w:themeColor="text1"/>
        </w:rPr>
        <w:t xml:space="preserve"> and </w:t>
      </w:r>
      <w:r w:rsidRPr="00914461">
        <w:rPr>
          <w:color w:val="000000" w:themeColor="text1"/>
        </w:rPr>
        <w:t xml:space="preserve">raising the mower </w:t>
      </w:r>
      <w:r w:rsidR="009C7FD5" w:rsidRPr="00914461">
        <w:rPr>
          <w:color w:val="000000" w:themeColor="text1"/>
        </w:rPr>
        <w:t>…. both</w:t>
      </w:r>
      <w:r w:rsidRPr="00914461">
        <w:rPr>
          <w:color w:val="000000" w:themeColor="text1"/>
        </w:rPr>
        <w:t xml:space="preserve"> your lawn and its wildlife will benefit.</w:t>
      </w:r>
    </w:p>
    <w:p w:rsidR="00D04D2C" w:rsidRPr="00914461" w:rsidRDefault="00D04D2C" w:rsidP="009C31CE">
      <w:pPr>
        <w:rPr>
          <w:color w:val="000000" w:themeColor="text1"/>
        </w:rPr>
      </w:pPr>
      <w:r w:rsidRPr="00914461">
        <w:rPr>
          <w:b/>
          <w:color w:val="000000" w:themeColor="text1"/>
          <w:u w:val="single"/>
        </w:rPr>
        <w:t>Great British Beach Clean</w:t>
      </w:r>
      <w:r w:rsidRPr="00914461">
        <w:rPr>
          <w:color w:val="000000" w:themeColor="text1"/>
        </w:rPr>
        <w:t xml:space="preserve"> - join in over this weekend (15th-18th Sept) and contribute to a national and global survey, and meet other people who also want to help keep our beaches clean </w:t>
      </w:r>
      <w:hyperlink r:id="rId10" w:history="1">
        <w:r w:rsidRPr="00914461">
          <w:rPr>
            <w:rStyle w:val="Hyperlink"/>
          </w:rPr>
          <w:t>http://www.mcsuk.org/beachwatch/events/</w:t>
        </w:r>
        <w:r w:rsidRPr="00914461">
          <w:rPr>
            <w:rStyle w:val="Hyperlink"/>
          </w:rPr>
          <w:t>g</w:t>
        </w:r>
        <w:r w:rsidRPr="00914461">
          <w:rPr>
            <w:rStyle w:val="Hyperlink"/>
          </w:rPr>
          <w:t>bbc</w:t>
        </w:r>
      </w:hyperlink>
    </w:p>
    <w:p w:rsidR="00550813" w:rsidRPr="00914461" w:rsidRDefault="00175ED3" w:rsidP="009C31CE">
      <w:pPr>
        <w:rPr>
          <w:color w:val="000000" w:themeColor="text1"/>
        </w:rPr>
      </w:pPr>
      <w:r w:rsidRPr="00914461">
        <w:rPr>
          <w:rFonts w:ascii="Calibri" w:eastAsia="Calibri" w:hAnsi="Calibri" w:cs="Times New Roman"/>
          <w:noProof/>
          <w:color w:val="000000"/>
          <w:lang w:eastAsia="en-GB"/>
        </w:rPr>
        <w:drawing>
          <wp:anchor distT="0" distB="0" distL="114300" distR="114300" simplePos="0" relativeHeight="251661312" behindDoc="1" locked="0" layoutInCell="1" allowOverlap="1" wp14:anchorId="32BBEDD9" wp14:editId="6EA07605">
            <wp:simplePos x="0" y="0"/>
            <wp:positionH relativeFrom="margin">
              <wp:align>left</wp:align>
            </wp:positionH>
            <wp:positionV relativeFrom="paragraph">
              <wp:posOffset>285750</wp:posOffset>
            </wp:positionV>
            <wp:extent cx="460375" cy="525780"/>
            <wp:effectExtent l="0" t="0" r="0" b="7620"/>
            <wp:wrapTight wrapText="bothSides">
              <wp:wrapPolygon edited="0">
                <wp:start x="13407" y="0"/>
                <wp:lineTo x="0" y="0"/>
                <wp:lineTo x="0" y="14870"/>
                <wp:lineTo x="3575" y="21130"/>
                <wp:lineTo x="4469" y="21130"/>
                <wp:lineTo x="8044" y="21130"/>
                <wp:lineTo x="12513" y="21130"/>
                <wp:lineTo x="20557" y="15652"/>
                <wp:lineTo x="20557" y="9391"/>
                <wp:lineTo x="16982" y="0"/>
                <wp:lineTo x="13407"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C900122853[1].WMF"/>
                    <pic:cNvPicPr/>
                  </pic:nvPicPr>
                  <pic:blipFill>
                    <a:blip r:embed="rId11" cstate="print">
                      <a:grayscl/>
                      <a:extLst>
                        <a:ext uri="{28A0092B-C50C-407E-A947-70E740481C1C}">
                          <a14:useLocalDpi xmlns:a14="http://schemas.microsoft.com/office/drawing/2010/main" val="0"/>
                        </a:ext>
                      </a:extLst>
                    </a:blip>
                    <a:stretch>
                      <a:fillRect/>
                    </a:stretch>
                  </pic:blipFill>
                  <pic:spPr>
                    <a:xfrm>
                      <a:off x="0" y="0"/>
                      <a:ext cx="460375" cy="525780"/>
                    </a:xfrm>
                    <a:prstGeom prst="rect">
                      <a:avLst/>
                    </a:prstGeom>
                  </pic:spPr>
                </pic:pic>
              </a:graphicData>
            </a:graphic>
            <wp14:sizeRelH relativeFrom="page">
              <wp14:pctWidth>0</wp14:pctWidth>
            </wp14:sizeRelH>
            <wp14:sizeRelV relativeFrom="page">
              <wp14:pctHeight>0</wp14:pctHeight>
            </wp14:sizeRelV>
          </wp:anchor>
        </w:drawing>
      </w:r>
      <w:r w:rsidR="008B001A" w:rsidRPr="00914461">
        <w:rPr>
          <w:b/>
          <w:color w:val="000000" w:themeColor="text1"/>
          <w:u w:val="single"/>
        </w:rPr>
        <w:t>Weed or wild flower?</w:t>
      </w:r>
      <w:r w:rsidR="008B001A" w:rsidRPr="00914461">
        <w:rPr>
          <w:color w:val="000000" w:themeColor="text1"/>
        </w:rPr>
        <w:t xml:space="preserve"> – do take a moment to think about removing plants from your garden, such as nettles, brambles or Ragwort as th</w:t>
      </w:r>
      <w:r w:rsidR="00C675A7">
        <w:rPr>
          <w:color w:val="000000" w:themeColor="text1"/>
        </w:rPr>
        <w:t xml:space="preserve">ey often offer wildlife a haven </w:t>
      </w:r>
      <w:proofErr w:type="spellStart"/>
      <w:r w:rsidR="00C675A7">
        <w:rPr>
          <w:color w:val="000000" w:themeColor="text1"/>
        </w:rPr>
        <w:t>eg</w:t>
      </w:r>
      <w:proofErr w:type="spellEnd"/>
      <w:r w:rsidR="00C675A7">
        <w:rPr>
          <w:color w:val="000000" w:themeColor="text1"/>
        </w:rPr>
        <w:t xml:space="preserve">: </w:t>
      </w:r>
      <w:r w:rsidR="008B001A" w:rsidRPr="00914461">
        <w:rPr>
          <w:color w:val="000000" w:themeColor="text1"/>
        </w:rPr>
        <w:t>at least 30 insect species and 14 fungi species are entirely reliant on Ragwort,</w:t>
      </w:r>
      <w:r w:rsidR="00BE7F15" w:rsidRPr="00914461">
        <w:rPr>
          <w:color w:val="000000" w:themeColor="text1"/>
        </w:rPr>
        <w:t xml:space="preserve"> </w:t>
      </w:r>
      <w:r w:rsidR="008B001A" w:rsidRPr="00914461">
        <w:rPr>
          <w:color w:val="000000" w:themeColor="text1"/>
        </w:rPr>
        <w:t>about a third of those insects are scarce/rare</w:t>
      </w:r>
      <w:r w:rsidR="00BE7F15" w:rsidRPr="00914461">
        <w:rPr>
          <w:color w:val="000000" w:themeColor="text1"/>
        </w:rPr>
        <w:t xml:space="preserve"> &amp;</w:t>
      </w:r>
      <w:r w:rsidR="00C675A7">
        <w:rPr>
          <w:color w:val="000000" w:themeColor="text1"/>
        </w:rPr>
        <w:t xml:space="preserve"> </w:t>
      </w:r>
      <w:r w:rsidR="00BE7F15" w:rsidRPr="00914461">
        <w:rPr>
          <w:color w:val="000000" w:themeColor="text1"/>
        </w:rPr>
        <w:t>it</w:t>
      </w:r>
      <w:r w:rsidR="008B001A" w:rsidRPr="00914461">
        <w:rPr>
          <w:color w:val="000000" w:themeColor="text1"/>
        </w:rPr>
        <w:t xml:space="preserve"> is also an important nectar source for hundreds of species of butterflies, bees, moths</w:t>
      </w:r>
      <w:r w:rsidR="00BE7F15" w:rsidRPr="00914461">
        <w:rPr>
          <w:color w:val="000000" w:themeColor="text1"/>
        </w:rPr>
        <w:t xml:space="preserve"> etc</w:t>
      </w:r>
      <w:r w:rsidR="008B001A" w:rsidRPr="00914461">
        <w:rPr>
          <w:color w:val="000000" w:themeColor="text1"/>
        </w:rPr>
        <w:t xml:space="preserve"> </w:t>
      </w:r>
      <w:hyperlink r:id="rId12" w:history="1">
        <w:r w:rsidR="008B001A" w:rsidRPr="00914461">
          <w:rPr>
            <w:rStyle w:val="Hyperlink"/>
          </w:rPr>
          <w:t>http://tinyurl.com/</w:t>
        </w:r>
        <w:r w:rsidR="008B001A" w:rsidRPr="00914461">
          <w:rPr>
            <w:rStyle w:val="Hyperlink"/>
          </w:rPr>
          <w:t>k</w:t>
        </w:r>
        <w:r w:rsidR="008B001A" w:rsidRPr="00914461">
          <w:rPr>
            <w:rStyle w:val="Hyperlink"/>
          </w:rPr>
          <w:t>kywx3u</w:t>
        </w:r>
      </w:hyperlink>
      <w:r w:rsidR="00BE7F15" w:rsidRPr="00914461">
        <w:rPr>
          <w:color w:val="000000" w:themeColor="text1"/>
        </w:rPr>
        <w:t xml:space="preserve"> . </w:t>
      </w:r>
    </w:p>
    <w:p w:rsidR="00914461" w:rsidRDefault="00914461" w:rsidP="00914461">
      <w:pPr>
        <w:rPr>
          <w:bCs/>
          <w:color w:val="000000" w:themeColor="text1"/>
        </w:rPr>
      </w:pPr>
      <w:r w:rsidRPr="00914461">
        <w:rPr>
          <w:b/>
          <w:color w:val="000000" w:themeColor="text1"/>
          <w:u w:val="single"/>
        </w:rPr>
        <w:t>Reptile ID</w:t>
      </w:r>
      <w:r w:rsidRPr="00914461">
        <w:rPr>
          <w:color w:val="000000" w:themeColor="text1"/>
        </w:rPr>
        <w:t xml:space="preserve"> – you may be lucky enough to have reptiles in your garden, such as slow worms or grass snakes, both of which are harmless. Reptiles are most active during the warmer months so do keep an eye out for them basking in the sunshine. A useful ID reference can be found here</w:t>
      </w:r>
      <w:r w:rsidRPr="00914461">
        <w:rPr>
          <w:bCs/>
          <w:color w:val="000000" w:themeColor="text1"/>
        </w:rPr>
        <w:t xml:space="preserve">  </w:t>
      </w:r>
      <w:hyperlink r:id="rId13" w:history="1">
        <w:r w:rsidRPr="00914461">
          <w:rPr>
            <w:rStyle w:val="Hyperlink"/>
          </w:rPr>
          <w:t>http://www.arguk.org/i</w:t>
        </w:r>
        <w:r w:rsidRPr="00914461">
          <w:rPr>
            <w:rStyle w:val="Hyperlink"/>
          </w:rPr>
          <w:t>n</w:t>
        </w:r>
        <w:r w:rsidRPr="00914461">
          <w:rPr>
            <w:rStyle w:val="Hyperlink"/>
          </w:rPr>
          <w:t>fo-advice/id-guides</w:t>
        </w:r>
      </w:hyperlink>
    </w:p>
    <w:p w:rsidR="001D50EB" w:rsidRPr="00914461" w:rsidRDefault="001D50EB" w:rsidP="00914461">
      <w:pPr>
        <w:rPr>
          <w:bCs/>
          <w:color w:val="000000" w:themeColor="text1"/>
        </w:rPr>
      </w:pPr>
    </w:p>
    <w:p w:rsidR="009C31CE" w:rsidRPr="00914461" w:rsidRDefault="009C31CE" w:rsidP="009C31CE">
      <w:pPr>
        <w:rPr>
          <w:b/>
          <w:color w:val="000000" w:themeColor="text1"/>
        </w:rPr>
      </w:pPr>
      <w:r w:rsidRPr="00914461">
        <w:rPr>
          <w:b/>
          <w:color w:val="000000" w:themeColor="text1"/>
        </w:rPr>
        <w:t>Thanks for getting involved</w:t>
      </w:r>
      <w:proofErr w:type="gramStart"/>
      <w:r w:rsidRPr="00914461">
        <w:rPr>
          <w:b/>
          <w:color w:val="000000" w:themeColor="text1"/>
        </w:rPr>
        <w:t xml:space="preserve"> ..</w:t>
      </w:r>
      <w:proofErr w:type="gramEnd"/>
      <w:r w:rsidR="001D328F" w:rsidRPr="00914461">
        <w:rPr>
          <w:b/>
          <w:color w:val="000000" w:themeColor="text1"/>
        </w:rPr>
        <w:t xml:space="preserve"> </w:t>
      </w:r>
      <w:r w:rsidRPr="00914461">
        <w:rPr>
          <w:b/>
          <w:color w:val="000000" w:themeColor="text1"/>
        </w:rPr>
        <w:t>....</w:t>
      </w:r>
      <w:r w:rsidR="001D50EB">
        <w:rPr>
          <w:b/>
          <w:color w:val="000000" w:themeColor="text1"/>
        </w:rPr>
        <w:t>.</w:t>
      </w:r>
      <w:r w:rsidRPr="00914461">
        <w:rPr>
          <w:b/>
          <w:color w:val="000000" w:themeColor="text1"/>
        </w:rPr>
        <w:t>......................Tim Martin, Tom Walmsley, Cat Abel and Sarah Pitt</w:t>
      </w:r>
    </w:p>
    <w:p w:rsidR="009C31CE" w:rsidRPr="00914461" w:rsidRDefault="009C31CE" w:rsidP="009C31CE">
      <w:pPr>
        <w:rPr>
          <w:color w:val="000000" w:themeColor="text1"/>
        </w:rPr>
      </w:pPr>
      <w:r w:rsidRPr="00914461">
        <w:rPr>
          <w:b/>
          <w:color w:val="000000" w:themeColor="text1"/>
        </w:rPr>
        <w:t xml:space="preserve">          Check for events                </w:t>
      </w:r>
      <w:r w:rsidRPr="00914461">
        <w:rPr>
          <w:color w:val="000000" w:themeColor="text1"/>
        </w:rPr>
        <w:t xml:space="preserve"> l</w:t>
      </w:r>
      <w:r w:rsidRPr="00914461">
        <w:rPr>
          <w:b/>
          <w:color w:val="000000" w:themeColor="text1"/>
        </w:rPr>
        <w:t xml:space="preserve">           Register for updates              </w:t>
      </w:r>
      <w:r w:rsidRPr="00914461">
        <w:rPr>
          <w:color w:val="000000" w:themeColor="text1"/>
        </w:rPr>
        <w:t>l</w:t>
      </w:r>
      <w:r w:rsidRPr="00914461">
        <w:rPr>
          <w:b/>
          <w:color w:val="000000" w:themeColor="text1"/>
        </w:rPr>
        <w:t xml:space="preserve">         Report interesting sightings</w:t>
      </w:r>
      <w:r w:rsidRPr="00914461">
        <w:rPr>
          <w:b/>
          <w:color w:val="000000" w:themeColor="text1"/>
        </w:rPr>
        <w:br/>
      </w:r>
      <w:hyperlink r:id="rId14" w:history="1">
        <w:r w:rsidR="00D04D2C" w:rsidRPr="00914461">
          <w:rPr>
            <w:rStyle w:val="Hyperlink"/>
          </w:rPr>
          <w:t>info@abbotsleighwildlife.com</w:t>
        </w:r>
      </w:hyperlink>
      <w:r w:rsidRPr="00914461">
        <w:rPr>
          <w:b/>
          <w:color w:val="000000" w:themeColor="text1"/>
        </w:rPr>
        <w:t xml:space="preserve">    </w:t>
      </w:r>
      <w:r w:rsidRPr="00914461">
        <w:rPr>
          <w:color w:val="000000" w:themeColor="text1"/>
        </w:rPr>
        <w:t xml:space="preserve">l </w:t>
      </w:r>
      <w:r w:rsidRPr="00914461">
        <w:rPr>
          <w:b/>
          <w:color w:val="000000" w:themeColor="text1"/>
        </w:rPr>
        <w:t xml:space="preserve">  </w:t>
      </w:r>
      <w:hyperlink r:id="rId15" w:history="1">
        <w:r w:rsidRPr="00914461">
          <w:rPr>
            <w:rStyle w:val="Hyperlink"/>
            <w:color w:val="000000" w:themeColor="text1"/>
          </w:rPr>
          <w:t>www.abbotsleighwildlife.com</w:t>
        </w:r>
      </w:hyperlink>
      <w:r w:rsidRPr="00914461">
        <w:rPr>
          <w:b/>
          <w:color w:val="000000" w:themeColor="text1"/>
        </w:rPr>
        <w:t xml:space="preserve">      </w:t>
      </w:r>
      <w:r w:rsidRPr="00914461">
        <w:rPr>
          <w:color w:val="000000" w:themeColor="text1"/>
        </w:rPr>
        <w:t xml:space="preserve">l                       </w:t>
      </w:r>
      <w:r w:rsidRPr="00914461">
        <w:rPr>
          <w:b/>
          <w:color w:val="000000" w:themeColor="text1"/>
          <w:u w:val="single"/>
        </w:rPr>
        <w:t>07771 963504</w:t>
      </w:r>
    </w:p>
    <w:p w:rsidR="009C31CE" w:rsidRDefault="009C31CE"/>
    <w:sectPr w:rsidR="009C31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4957A9"/>
    <w:multiLevelType w:val="hybridMultilevel"/>
    <w:tmpl w:val="83561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1CE"/>
    <w:rsid w:val="00060A2E"/>
    <w:rsid w:val="00083BD1"/>
    <w:rsid w:val="000F333A"/>
    <w:rsid w:val="00175ED3"/>
    <w:rsid w:val="001D328F"/>
    <w:rsid w:val="001D50EB"/>
    <w:rsid w:val="0032605C"/>
    <w:rsid w:val="004B7D65"/>
    <w:rsid w:val="00550813"/>
    <w:rsid w:val="008B001A"/>
    <w:rsid w:val="008C7CEA"/>
    <w:rsid w:val="00914461"/>
    <w:rsid w:val="009565CE"/>
    <w:rsid w:val="009A3E1F"/>
    <w:rsid w:val="009C31CE"/>
    <w:rsid w:val="009C7FD5"/>
    <w:rsid w:val="00B81ED8"/>
    <w:rsid w:val="00BE7F15"/>
    <w:rsid w:val="00C66A1C"/>
    <w:rsid w:val="00C675A7"/>
    <w:rsid w:val="00D04D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5B209"/>
  <w15:chartTrackingRefBased/>
  <w15:docId w15:val="{3F89E782-9D4D-427D-8E9B-65C96D2A5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31CE"/>
    <w:rPr>
      <w:color w:val="0563C1" w:themeColor="hyperlink"/>
      <w:u w:val="single"/>
    </w:rPr>
  </w:style>
  <w:style w:type="character" w:styleId="UnresolvedMention">
    <w:name w:val="Unresolved Mention"/>
    <w:basedOn w:val="DefaultParagraphFont"/>
    <w:uiPriority w:val="99"/>
    <w:semiHidden/>
    <w:unhideWhenUsed/>
    <w:rsid w:val="009C31CE"/>
    <w:rPr>
      <w:color w:val="808080"/>
      <w:shd w:val="clear" w:color="auto" w:fill="E6E6E6"/>
    </w:rPr>
  </w:style>
  <w:style w:type="paragraph" w:styleId="ListParagraph">
    <w:name w:val="List Paragraph"/>
    <w:basedOn w:val="Normal"/>
    <w:uiPriority w:val="34"/>
    <w:qFormat/>
    <w:rsid w:val="008C7CEA"/>
    <w:pPr>
      <w:ind w:left="720"/>
      <w:contextualSpacing/>
    </w:pPr>
  </w:style>
  <w:style w:type="character" w:styleId="FollowedHyperlink">
    <w:name w:val="FollowedHyperlink"/>
    <w:basedOn w:val="DefaultParagraphFont"/>
    <w:uiPriority w:val="99"/>
    <w:semiHidden/>
    <w:unhideWhenUsed/>
    <w:rsid w:val="008C7C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arguk.org/info-advice/id-guides" TargetMode="External"/><Relationship Id="rId3" Type="http://schemas.openxmlformats.org/officeDocument/2006/relationships/settings" Target="settings.xml"/><Relationship Id="rId7" Type="http://schemas.openxmlformats.org/officeDocument/2006/relationships/hyperlink" Target="http://tinyurl.com/obxron5" TargetMode="External"/><Relationship Id="rId12" Type="http://schemas.openxmlformats.org/officeDocument/2006/relationships/hyperlink" Target="http://tinyurl.com/kkywx3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abbotsleighwildlife.com" TargetMode="External"/><Relationship Id="rId11" Type="http://schemas.openxmlformats.org/officeDocument/2006/relationships/image" Target="media/image3.WMF"/><Relationship Id="rId5" Type="http://schemas.openxmlformats.org/officeDocument/2006/relationships/image" Target="media/image1.png"/><Relationship Id="rId15" Type="http://schemas.openxmlformats.org/officeDocument/2006/relationships/hyperlink" Target="http://www.abbotsleighwildlife.com" TargetMode="External"/><Relationship Id="rId10" Type="http://schemas.openxmlformats.org/officeDocument/2006/relationships/hyperlink" Target="http://www.mcsuk.org/beachwatch/events/gbbc" TargetMode="External"/><Relationship Id="rId4" Type="http://schemas.openxmlformats.org/officeDocument/2006/relationships/webSettings" Target="webSettings.xml"/><Relationship Id="rId9" Type="http://schemas.openxmlformats.org/officeDocument/2006/relationships/hyperlink" Target="http://www.hedgelaying.org.uk/" TargetMode="External"/><Relationship Id="rId14" Type="http://schemas.openxmlformats.org/officeDocument/2006/relationships/hyperlink" Target="mailto:info@abbotsleighwild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 Rhodes</dc:creator>
  <cp:keywords/>
  <dc:description/>
  <cp:lastModifiedBy>All Rhodes</cp:lastModifiedBy>
  <cp:revision>15</cp:revision>
  <dcterms:created xsi:type="dcterms:W3CDTF">2017-08-15T18:53:00Z</dcterms:created>
  <dcterms:modified xsi:type="dcterms:W3CDTF">2017-08-15T19:42:00Z</dcterms:modified>
</cp:coreProperties>
</file>